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436" w:rsidRPr="002E6891" w:rsidRDefault="001639C3" w:rsidP="002E6891">
      <w:pPr>
        <w:jc w:val="center"/>
        <w:rPr>
          <w:rFonts w:cstheme="minorHAnsi"/>
          <w:b/>
          <w:u w:val="single"/>
        </w:rPr>
      </w:pPr>
      <w:r w:rsidRPr="002E6891">
        <w:rPr>
          <w:rFonts w:cstheme="minorHAnsi"/>
          <w:b/>
          <w:u w:val="single"/>
        </w:rPr>
        <w:t>MGT-305-003-2021-030&gt;&gt; Assignments&gt;&gt;&gt; Chapter 2 - Competing in Global Supply Chains ~ E-text Interactive Learning Elements</w:t>
      </w:r>
    </w:p>
    <w:p w:rsidR="000F6B30" w:rsidRPr="002E6891" w:rsidRDefault="000F6B30" w:rsidP="000F6B30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t>From the video, which of the following cultural issues did not occur in the movie?</w:t>
      </w:r>
    </w:p>
    <w:p w:rsidR="000F6B30" w:rsidRPr="002E6891" w:rsidRDefault="000F6B30" w:rsidP="000F6B30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20.25pt;height:18pt" o:ole="">
            <v:imagedata r:id="rId5" o:title=""/>
          </v:shape>
          <w:control r:id="rId6" w:name="DefaultOcxName" w:shapeid="_x0000_i1036"/>
        </w:object>
      </w:r>
      <w:r w:rsidRPr="002E6891">
        <w:rPr>
          <w:rFonts w:eastAsia="Times New Roman" w:cstheme="minorHAnsi"/>
        </w:rPr>
        <w:t xml:space="preserve">Made humor of a war with Japan </w:t>
      </w:r>
    </w:p>
    <w:p w:rsidR="000F6B30" w:rsidRPr="002E6891" w:rsidRDefault="000F6B30" w:rsidP="000F6B30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035" type="#_x0000_t75" style="width:20.25pt;height:18pt" o:ole="">
            <v:imagedata r:id="rId5" o:title=""/>
          </v:shape>
          <w:control r:id="rId7" w:name="DefaultOcxName1" w:shapeid="_x0000_i1035"/>
        </w:object>
      </w:r>
      <w:r w:rsidRPr="002E6891">
        <w:rPr>
          <w:rFonts w:eastAsia="Times New Roman" w:cstheme="minorHAnsi"/>
        </w:rPr>
        <w:t xml:space="preserve">Cited an American cartoon theme to express a point </w:t>
      </w:r>
    </w:p>
    <w:p w:rsidR="000F6B30" w:rsidRPr="002E6891" w:rsidRDefault="000F6B30" w:rsidP="000F6B30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034" type="#_x0000_t75" style="width:20.25pt;height:18pt" o:ole="">
            <v:imagedata r:id="rId5" o:title=""/>
          </v:shape>
          <w:control r:id="rId8" w:name="DefaultOcxName2" w:shapeid="_x0000_i1034"/>
        </w:object>
      </w:r>
      <w:r w:rsidRPr="002E6891">
        <w:rPr>
          <w:rFonts w:eastAsia="Times New Roman" w:cstheme="minorHAnsi"/>
        </w:rPr>
        <w:t xml:space="preserve">Struggled to adopt morning exercise routine </w:t>
      </w:r>
    </w:p>
    <w:p w:rsidR="000F6B30" w:rsidRPr="002E6891" w:rsidRDefault="000F6B30" w:rsidP="000F6B30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033" type="#_x0000_t75" style="width:20.25pt;height:18pt" o:ole="">
            <v:imagedata r:id="rId5" o:title=""/>
          </v:shape>
          <w:control r:id="rId9" w:name="DefaultOcxName3" w:shapeid="_x0000_i1033"/>
        </w:object>
      </w:r>
      <w:r w:rsidRPr="002E6891">
        <w:rPr>
          <w:rFonts w:eastAsia="Times New Roman" w:cstheme="minorHAnsi"/>
          <w:highlight w:val="yellow"/>
        </w:rPr>
        <w:t>Had difficulty eating sushi</w:t>
      </w:r>
      <w:r w:rsidRPr="002E6891">
        <w:rPr>
          <w:rFonts w:eastAsia="Times New Roman" w:cstheme="minorHAnsi"/>
        </w:rPr>
        <w:t xml:space="preserve"> </w:t>
      </w:r>
      <w:bookmarkStart w:id="0" w:name="_GoBack"/>
      <w:bookmarkEnd w:id="0"/>
    </w:p>
    <w:p w:rsidR="001639C3" w:rsidRPr="002E6891" w:rsidRDefault="001639C3">
      <w:pPr>
        <w:rPr>
          <w:rFonts w:cstheme="minorHAnsi"/>
        </w:rPr>
      </w:pPr>
    </w:p>
    <w:p w:rsidR="000F6B30" w:rsidRPr="002E6891" w:rsidRDefault="000F6B30">
      <w:pPr>
        <w:rPr>
          <w:rFonts w:cstheme="minorHAnsi"/>
        </w:rPr>
      </w:pPr>
    </w:p>
    <w:p w:rsidR="000F6B30" w:rsidRPr="002E6891" w:rsidRDefault="002E6891">
      <w:pPr>
        <w:rPr>
          <w:rFonts w:cstheme="minorHAnsi"/>
          <w:b/>
        </w:rPr>
      </w:pPr>
      <w:r>
        <w:rPr>
          <w:rFonts w:cstheme="minorHAnsi"/>
          <w:b/>
        </w:rPr>
        <w:t xml:space="preserve">Matching </w:t>
      </w:r>
      <w:r w:rsidR="000F6B30" w:rsidRPr="002E6891">
        <w:rPr>
          <w:rFonts w:cstheme="minorHAnsi"/>
          <w:b/>
        </w:rPr>
        <w:t>Mission statements</w:t>
      </w:r>
    </w:p>
    <w:p w:rsidR="000F6B30" w:rsidRPr="002E6891" w:rsidRDefault="000F6B30" w:rsidP="000F6B30">
      <w:pPr>
        <w:pStyle w:val="ListParagraph"/>
        <w:numPr>
          <w:ilvl w:val="0"/>
          <w:numId w:val="1"/>
        </w:numPr>
        <w:rPr>
          <w:rStyle w:val="constant"/>
          <w:rFonts w:cstheme="minorHAnsi"/>
        </w:rPr>
      </w:pPr>
      <w:r w:rsidRPr="002E6891">
        <w:rPr>
          <w:rStyle w:val="constant"/>
          <w:rFonts w:cstheme="minorHAnsi"/>
        </w:rPr>
        <w:t>Royal Dutch Shell</w:t>
      </w:r>
    </w:p>
    <w:p w:rsidR="000F6B30" w:rsidRPr="002E6891" w:rsidRDefault="000F6B30" w:rsidP="000F6B30">
      <w:pPr>
        <w:pStyle w:val="ListParagraph"/>
        <w:numPr>
          <w:ilvl w:val="0"/>
          <w:numId w:val="1"/>
        </w:numPr>
        <w:rPr>
          <w:rStyle w:val="constant"/>
          <w:rFonts w:cstheme="minorHAnsi"/>
        </w:rPr>
      </w:pPr>
      <w:r w:rsidRPr="002E6891">
        <w:rPr>
          <w:rStyle w:val="constant"/>
          <w:rFonts w:cstheme="minorHAnsi"/>
        </w:rPr>
        <w:t>Supercuts (HK Enterprises, Inc.)</w:t>
      </w:r>
    </w:p>
    <w:p w:rsidR="000F6B30" w:rsidRPr="002E6891" w:rsidRDefault="000F6B30" w:rsidP="000F6B30">
      <w:pPr>
        <w:pStyle w:val="ListParagraph"/>
        <w:numPr>
          <w:ilvl w:val="0"/>
          <w:numId w:val="1"/>
        </w:numPr>
        <w:rPr>
          <w:rStyle w:val="constant"/>
          <w:rFonts w:cstheme="minorHAnsi"/>
        </w:rPr>
      </w:pPr>
      <w:r w:rsidRPr="002E6891">
        <w:rPr>
          <w:rStyle w:val="constant"/>
          <w:rFonts w:cstheme="minorHAnsi"/>
        </w:rPr>
        <w:t>Cincinnati Children’s Hospital</w:t>
      </w:r>
    </w:p>
    <w:p w:rsidR="000F6B30" w:rsidRPr="002E6891" w:rsidRDefault="002E6891" w:rsidP="000F6B30">
      <w:pPr>
        <w:pStyle w:val="ListParagraph"/>
        <w:numPr>
          <w:ilvl w:val="0"/>
          <w:numId w:val="1"/>
        </w:numPr>
        <w:rPr>
          <w:rStyle w:val="constant"/>
          <w:rFonts w:cstheme="minorHAnsi"/>
        </w:rPr>
      </w:pPr>
      <w:r w:rsidRPr="002E6891">
        <w:rPr>
          <w:rStyle w:val="constant"/>
          <w:rFonts w:cstheme="minorHAnsi"/>
        </w:rPr>
        <w:t>Molson Coors</w:t>
      </w:r>
    </w:p>
    <w:p w:rsidR="000F6B30" w:rsidRPr="002E6891" w:rsidRDefault="000F6B30" w:rsidP="000F6B30">
      <w:pPr>
        <w:pStyle w:val="ListParagraph"/>
        <w:numPr>
          <w:ilvl w:val="0"/>
          <w:numId w:val="1"/>
        </w:numPr>
        <w:rPr>
          <w:rStyle w:val="constant"/>
          <w:rFonts w:cstheme="minorHAnsi"/>
        </w:rPr>
      </w:pPr>
      <w:r w:rsidRPr="002E6891">
        <w:rPr>
          <w:rStyle w:val="constant"/>
          <w:rFonts w:cstheme="minorHAnsi"/>
        </w:rPr>
        <w:t>M&amp;M/Mars</w:t>
      </w:r>
    </w:p>
    <w:p w:rsidR="000F6B30" w:rsidRPr="002E6891" w:rsidRDefault="000F6B30" w:rsidP="000F6B30">
      <w:pPr>
        <w:pStyle w:val="ListParagraph"/>
        <w:numPr>
          <w:ilvl w:val="0"/>
          <w:numId w:val="1"/>
        </w:numPr>
        <w:rPr>
          <w:rStyle w:val="constant"/>
          <w:rFonts w:cstheme="minorHAnsi"/>
        </w:rPr>
      </w:pPr>
      <w:r w:rsidRPr="002E6891">
        <w:rPr>
          <w:rStyle w:val="constant"/>
          <w:rFonts w:cstheme="minorHAnsi"/>
        </w:rPr>
        <w:t>Tesla</w:t>
      </w:r>
    </w:p>
    <w:p w:rsidR="000F6B30" w:rsidRPr="002E6891" w:rsidRDefault="000F6B30" w:rsidP="000F6B30">
      <w:pPr>
        <w:pStyle w:val="ListParagraph"/>
        <w:numPr>
          <w:ilvl w:val="0"/>
          <w:numId w:val="1"/>
        </w:numPr>
        <w:rPr>
          <w:rStyle w:val="constant"/>
          <w:rFonts w:cstheme="minorHAnsi"/>
        </w:rPr>
      </w:pPr>
      <w:r w:rsidRPr="002E6891">
        <w:rPr>
          <w:rStyle w:val="constant"/>
          <w:rFonts w:cstheme="minorHAnsi"/>
        </w:rPr>
        <w:t>BMW</w:t>
      </w:r>
    </w:p>
    <w:p w:rsidR="000F6B30" w:rsidRPr="002E6891" w:rsidRDefault="000F6B30" w:rsidP="000F6B30">
      <w:pPr>
        <w:pStyle w:val="ListParagraph"/>
        <w:numPr>
          <w:ilvl w:val="0"/>
          <w:numId w:val="1"/>
        </w:numPr>
        <w:rPr>
          <w:rStyle w:val="constant"/>
          <w:rFonts w:cstheme="minorHAnsi"/>
        </w:rPr>
      </w:pPr>
      <w:r w:rsidRPr="002E6891">
        <w:rPr>
          <w:rStyle w:val="constant"/>
          <w:rFonts w:cstheme="minorHAnsi"/>
        </w:rPr>
        <w:t>Sony</w:t>
      </w:r>
    </w:p>
    <w:p w:rsidR="000F6B30" w:rsidRPr="002E6891" w:rsidRDefault="000F6B30" w:rsidP="000F6B30">
      <w:pPr>
        <w:pStyle w:val="ListParagraph"/>
        <w:numPr>
          <w:ilvl w:val="0"/>
          <w:numId w:val="1"/>
        </w:numPr>
        <w:rPr>
          <w:rStyle w:val="constant"/>
          <w:rFonts w:cstheme="minorHAnsi"/>
        </w:rPr>
      </w:pPr>
      <w:r w:rsidRPr="002E6891">
        <w:rPr>
          <w:rStyle w:val="constant"/>
          <w:rFonts w:cstheme="minorHAnsi"/>
        </w:rPr>
        <w:t>Taco Bell</w:t>
      </w:r>
    </w:p>
    <w:p w:rsidR="000F6B30" w:rsidRPr="002E6891" w:rsidRDefault="000F6B30" w:rsidP="000F6B30">
      <w:pPr>
        <w:pStyle w:val="ListParagraph"/>
        <w:numPr>
          <w:ilvl w:val="0"/>
          <w:numId w:val="1"/>
        </w:numPr>
        <w:rPr>
          <w:rStyle w:val="constant"/>
          <w:rFonts w:cstheme="minorHAnsi"/>
        </w:rPr>
      </w:pPr>
      <w:r w:rsidRPr="002E6891">
        <w:rPr>
          <w:rStyle w:val="constant"/>
          <w:rFonts w:cstheme="minorHAnsi"/>
        </w:rPr>
        <w:t>Southwest Airlines</w:t>
      </w:r>
    </w:p>
    <w:p w:rsidR="000F6B30" w:rsidRPr="002E6891" w:rsidRDefault="000F6B30" w:rsidP="000F6B30">
      <w:pPr>
        <w:pStyle w:val="ListParagraph"/>
        <w:numPr>
          <w:ilvl w:val="0"/>
          <w:numId w:val="1"/>
        </w:numPr>
        <w:rPr>
          <w:rStyle w:val="constant"/>
          <w:rFonts w:cstheme="minorHAnsi"/>
        </w:rPr>
      </w:pPr>
      <w:r w:rsidRPr="002E6891">
        <w:rPr>
          <w:rStyle w:val="constant"/>
          <w:rFonts w:cstheme="minorHAnsi"/>
        </w:rPr>
        <w:t>Home Depot</w:t>
      </w:r>
    </w:p>
    <w:p w:rsidR="000F6B30" w:rsidRPr="002E6891" w:rsidRDefault="000F6B30" w:rsidP="000F6B30">
      <w:pPr>
        <w:pStyle w:val="ListParagraph"/>
        <w:numPr>
          <w:ilvl w:val="0"/>
          <w:numId w:val="1"/>
        </w:numPr>
        <w:rPr>
          <w:rStyle w:val="constant"/>
          <w:rFonts w:cstheme="minorHAnsi"/>
        </w:rPr>
      </w:pPr>
      <w:r w:rsidRPr="002E6891">
        <w:rPr>
          <w:rStyle w:val="constant"/>
          <w:rFonts w:cstheme="minorHAnsi"/>
        </w:rPr>
        <w:t>Coca-Cola</w:t>
      </w:r>
    </w:p>
    <w:p w:rsidR="000F6B30" w:rsidRPr="002E6891" w:rsidRDefault="000F6B30" w:rsidP="000F6B30">
      <w:pPr>
        <w:rPr>
          <w:rFonts w:cstheme="minorHAnsi"/>
          <w:b/>
        </w:rPr>
      </w:pPr>
      <w:r w:rsidRPr="002E6891">
        <w:rPr>
          <w:rFonts w:cstheme="minorHAnsi"/>
          <w:b/>
        </w:rPr>
        <w:t>Write a SMART objective for a sales associate at the local car dealership.</w:t>
      </w:r>
    </w:p>
    <w:p w:rsidR="000F6B30" w:rsidRPr="002E6891" w:rsidRDefault="000F6B30" w:rsidP="000F6B30">
      <w:pPr>
        <w:rPr>
          <w:rFonts w:cstheme="minorHAnsi"/>
        </w:rPr>
      </w:pPr>
      <w:r w:rsidRPr="002E6891">
        <w:rPr>
          <w:rFonts w:cstheme="minorHAnsi"/>
        </w:rPr>
        <w:t xml:space="preserve">To generate 20% revenue increment for showroom sales by Q2 of 2021. </w:t>
      </w:r>
    </w:p>
    <w:p w:rsidR="000F6B30" w:rsidRPr="002E6891" w:rsidRDefault="000F6B30" w:rsidP="000F6B30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t xml:space="preserve">Which of the following is </w:t>
      </w:r>
      <w:r w:rsidRPr="002E6891">
        <w:rPr>
          <w:rFonts w:eastAsia="Times New Roman" w:cstheme="minorHAnsi"/>
          <w:b/>
          <w:bCs/>
        </w:rPr>
        <w:t xml:space="preserve">not </w:t>
      </w:r>
      <w:r w:rsidRPr="002E6891">
        <w:rPr>
          <w:rFonts w:eastAsia="Times New Roman" w:cstheme="minorHAnsi"/>
        </w:rPr>
        <w:t>an attribute identified for creating unique value</w:t>
      </w:r>
    </w:p>
    <w:p w:rsidR="000F6B30" w:rsidRPr="002E6891" w:rsidRDefault="000F6B30" w:rsidP="000F6B30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051" type="#_x0000_t75" style="width:20.25pt;height:18pt" o:ole="">
            <v:imagedata r:id="rId5" o:title=""/>
          </v:shape>
          <w:control r:id="rId10" w:name="DefaultOcxName5" w:shapeid="_x0000_i1051"/>
        </w:object>
      </w:r>
      <w:r w:rsidRPr="002E6891">
        <w:rPr>
          <w:rFonts w:eastAsia="Times New Roman" w:cstheme="minorHAnsi"/>
        </w:rPr>
        <w:t xml:space="preserve">The resource needs to be inimitable </w:t>
      </w:r>
    </w:p>
    <w:p w:rsidR="000F6B30" w:rsidRPr="002E6891" w:rsidRDefault="000F6B30" w:rsidP="000F6B30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050" type="#_x0000_t75" style="width:20.25pt;height:18pt" o:ole="">
            <v:imagedata r:id="rId5" o:title=""/>
          </v:shape>
          <w:control r:id="rId11" w:name="DefaultOcxName11" w:shapeid="_x0000_i1050"/>
        </w:object>
      </w:r>
      <w:r w:rsidRPr="002E6891">
        <w:rPr>
          <w:rFonts w:eastAsia="Times New Roman" w:cstheme="minorHAnsi"/>
        </w:rPr>
        <w:t xml:space="preserve">The resource should be useful by the firm </w:t>
      </w:r>
    </w:p>
    <w:p w:rsidR="000F6B30" w:rsidRPr="002E6891" w:rsidRDefault="000F6B30" w:rsidP="000F6B30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049" type="#_x0000_t75" style="width:20.25pt;height:18pt" o:ole="">
            <v:imagedata r:id="rId5" o:title=""/>
          </v:shape>
          <w:control r:id="rId12" w:name="DefaultOcxName21" w:shapeid="_x0000_i1049"/>
        </w:object>
      </w:r>
      <w:r w:rsidRPr="002E6891">
        <w:rPr>
          <w:rFonts w:eastAsia="Times New Roman" w:cstheme="minorHAnsi"/>
          <w:highlight w:val="yellow"/>
        </w:rPr>
        <w:t>The resource must be inexpensive</w:t>
      </w:r>
      <w:r w:rsidRPr="002E6891">
        <w:rPr>
          <w:rFonts w:eastAsia="Times New Roman" w:cstheme="minorHAnsi"/>
        </w:rPr>
        <w:t xml:space="preserve"> </w:t>
      </w:r>
    </w:p>
    <w:p w:rsidR="000F6B30" w:rsidRPr="002E6891" w:rsidRDefault="000F6B30" w:rsidP="000F6B30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048" type="#_x0000_t75" style="width:20.25pt;height:18pt" o:ole="">
            <v:imagedata r:id="rId5" o:title=""/>
          </v:shape>
          <w:control r:id="rId13" w:name="DefaultOcxName31" w:shapeid="_x0000_i1048"/>
        </w:object>
      </w:r>
      <w:r w:rsidRPr="002E6891">
        <w:rPr>
          <w:rFonts w:eastAsia="Times New Roman" w:cstheme="minorHAnsi"/>
        </w:rPr>
        <w:t xml:space="preserve">The resource needs to be rare </w:t>
      </w:r>
    </w:p>
    <w:p w:rsidR="000F6B30" w:rsidRPr="002E6891" w:rsidRDefault="000F6B30" w:rsidP="000F6B30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047" type="#_x0000_t75" style="width:20.25pt;height:18pt" o:ole="">
            <v:imagedata r:id="rId5" o:title=""/>
          </v:shape>
          <w:control r:id="rId14" w:name="DefaultOcxName4" w:shapeid="_x0000_i1047"/>
        </w:object>
      </w:r>
      <w:r w:rsidRPr="002E6891">
        <w:rPr>
          <w:rFonts w:eastAsia="Times New Roman" w:cstheme="minorHAnsi"/>
        </w:rPr>
        <w:t xml:space="preserve">The resource shouldn’t be substituted </w:t>
      </w:r>
    </w:p>
    <w:p w:rsidR="000F6B30" w:rsidRPr="002E6891" w:rsidRDefault="000F6B30" w:rsidP="000F6B30">
      <w:pPr>
        <w:rPr>
          <w:rFonts w:cstheme="minorHAnsi"/>
        </w:rPr>
      </w:pPr>
    </w:p>
    <w:p w:rsidR="00E60A7A" w:rsidRPr="002E6891" w:rsidRDefault="00E60A7A" w:rsidP="000F6B30">
      <w:pPr>
        <w:rPr>
          <w:rFonts w:cstheme="minorHAnsi"/>
        </w:rPr>
      </w:pPr>
    </w:p>
    <w:p w:rsidR="00E60A7A" w:rsidRPr="002E6891" w:rsidRDefault="00E60A7A" w:rsidP="00E60A7A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lastRenderedPageBreak/>
        <w:t>Of the following companies, which ones have exhibited a differentiation strategy?</w:t>
      </w:r>
    </w:p>
    <w:p w:rsidR="00E60A7A" w:rsidRPr="002E6891" w:rsidRDefault="00E60A7A" w:rsidP="00E60A7A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  <w:i/>
          <w:iCs/>
        </w:rPr>
        <w:t>Select Answer(s)</w:t>
      </w:r>
    </w:p>
    <w:p w:rsidR="00E60A7A" w:rsidRPr="002E6891" w:rsidRDefault="00E60A7A" w:rsidP="00E60A7A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078" type="#_x0000_t75" style="width:20.25pt;height:18pt" o:ole="">
            <v:imagedata r:id="rId15" o:title=""/>
          </v:shape>
          <w:control r:id="rId16" w:name="DefaultOcxName9" w:shapeid="_x0000_i1078"/>
        </w:object>
      </w:r>
      <w:r w:rsidRPr="002E6891">
        <w:rPr>
          <w:rFonts w:eastAsia="Times New Roman" w:cstheme="minorHAnsi"/>
        </w:rPr>
        <w:t xml:space="preserve">Home Depot </w:t>
      </w:r>
    </w:p>
    <w:p w:rsidR="00E60A7A" w:rsidRPr="002E6891" w:rsidRDefault="00E60A7A" w:rsidP="00E60A7A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077" type="#_x0000_t75" style="width:20.25pt;height:18pt" o:ole="">
            <v:imagedata r:id="rId15" o:title=""/>
          </v:shape>
          <w:control r:id="rId17" w:name="DefaultOcxName12" w:shapeid="_x0000_i1077"/>
        </w:object>
      </w:r>
      <w:r w:rsidRPr="002E6891">
        <w:rPr>
          <w:rFonts w:eastAsia="Times New Roman" w:cstheme="minorHAnsi"/>
          <w:highlight w:val="yellow"/>
        </w:rPr>
        <w:t>Tesla</w:t>
      </w:r>
      <w:r w:rsidRPr="002E6891">
        <w:rPr>
          <w:rFonts w:eastAsia="Times New Roman" w:cstheme="minorHAnsi"/>
        </w:rPr>
        <w:t xml:space="preserve"> </w:t>
      </w:r>
    </w:p>
    <w:p w:rsidR="00E60A7A" w:rsidRPr="002E6891" w:rsidRDefault="00E60A7A" w:rsidP="00E60A7A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076" type="#_x0000_t75" style="width:20.25pt;height:18pt" o:ole="">
            <v:imagedata r:id="rId15" o:title=""/>
          </v:shape>
          <w:control r:id="rId18" w:name="DefaultOcxName22" w:shapeid="_x0000_i1076"/>
        </w:object>
      </w:r>
      <w:r w:rsidRPr="002E6891">
        <w:rPr>
          <w:rFonts w:eastAsia="Times New Roman" w:cstheme="minorHAnsi"/>
        </w:rPr>
        <w:t xml:space="preserve">TJ Maxx </w:t>
      </w:r>
    </w:p>
    <w:p w:rsidR="00E60A7A" w:rsidRPr="002E6891" w:rsidRDefault="00E60A7A" w:rsidP="00E60A7A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075" type="#_x0000_t75" style="width:20.25pt;height:18pt" o:ole="">
            <v:imagedata r:id="rId15" o:title=""/>
          </v:shape>
          <w:control r:id="rId19" w:name="DefaultOcxName32" w:shapeid="_x0000_i1075"/>
        </w:object>
      </w:r>
      <w:r w:rsidRPr="002E6891">
        <w:rPr>
          <w:rFonts w:eastAsia="Times New Roman" w:cstheme="minorHAnsi"/>
        </w:rPr>
        <w:t xml:space="preserve">Southwest Airlines </w:t>
      </w:r>
    </w:p>
    <w:p w:rsidR="00E60A7A" w:rsidRPr="002E6891" w:rsidRDefault="00E60A7A" w:rsidP="00E60A7A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074" type="#_x0000_t75" style="width:20.25pt;height:18pt" o:ole="">
            <v:imagedata r:id="rId15" o:title=""/>
          </v:shape>
          <w:control r:id="rId20" w:name="DefaultOcxName41" w:shapeid="_x0000_i1074"/>
        </w:object>
      </w:r>
      <w:r w:rsidRPr="002E6891">
        <w:rPr>
          <w:rFonts w:eastAsia="Times New Roman" w:cstheme="minorHAnsi"/>
        </w:rPr>
        <w:t xml:space="preserve">Hilton Hotels </w:t>
      </w:r>
    </w:p>
    <w:p w:rsidR="00E60A7A" w:rsidRPr="002E6891" w:rsidRDefault="00E60A7A" w:rsidP="00E60A7A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073" type="#_x0000_t75" style="width:20.25pt;height:18pt" o:ole="">
            <v:imagedata r:id="rId15" o:title=""/>
          </v:shape>
          <w:control r:id="rId21" w:name="DefaultOcxName51" w:shapeid="_x0000_i1073"/>
        </w:object>
      </w:r>
      <w:r w:rsidRPr="002E6891">
        <w:rPr>
          <w:rFonts w:eastAsia="Times New Roman" w:cstheme="minorHAnsi"/>
        </w:rPr>
        <w:t xml:space="preserve">Applebee's </w:t>
      </w:r>
    </w:p>
    <w:p w:rsidR="00E60A7A" w:rsidRPr="002E6891" w:rsidRDefault="00E60A7A" w:rsidP="00E60A7A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072" type="#_x0000_t75" style="width:20.25pt;height:18pt" o:ole="">
            <v:imagedata r:id="rId15" o:title=""/>
          </v:shape>
          <w:control r:id="rId22" w:name="DefaultOcxName6" w:shapeid="_x0000_i1072"/>
        </w:object>
      </w:r>
      <w:r w:rsidRPr="002E6891">
        <w:rPr>
          <w:rFonts w:eastAsia="Times New Roman" w:cstheme="minorHAnsi"/>
        </w:rPr>
        <w:t xml:space="preserve">Regal Marine </w:t>
      </w:r>
    </w:p>
    <w:p w:rsidR="00E60A7A" w:rsidRPr="002E6891" w:rsidRDefault="00E60A7A" w:rsidP="00E60A7A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071" type="#_x0000_t75" style="width:20.25pt;height:18pt" o:ole="">
            <v:imagedata r:id="rId15" o:title=""/>
          </v:shape>
          <w:control r:id="rId23" w:name="DefaultOcxName7" w:shapeid="_x0000_i1071"/>
        </w:object>
      </w:r>
      <w:r w:rsidRPr="002E6891">
        <w:rPr>
          <w:rFonts w:eastAsia="Times New Roman" w:cstheme="minorHAnsi"/>
        </w:rPr>
        <w:t xml:space="preserve">Hard Rock Café  </w:t>
      </w:r>
    </w:p>
    <w:p w:rsidR="00E60A7A" w:rsidRPr="002E6891" w:rsidRDefault="00E60A7A" w:rsidP="00E60A7A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070" type="#_x0000_t75" style="width:20.25pt;height:18pt" o:ole="">
            <v:imagedata r:id="rId15" o:title=""/>
          </v:shape>
          <w:control r:id="rId24" w:name="DefaultOcxName8" w:shapeid="_x0000_i1070"/>
        </w:object>
      </w:r>
      <w:r w:rsidRPr="002E6891">
        <w:rPr>
          <w:rFonts w:eastAsia="Times New Roman" w:cstheme="minorHAnsi"/>
        </w:rPr>
        <w:t xml:space="preserve">Taco Bell </w:t>
      </w:r>
    </w:p>
    <w:p w:rsidR="00E60A7A" w:rsidRPr="002E6891" w:rsidRDefault="00E60A7A" w:rsidP="000F6B30">
      <w:pPr>
        <w:rPr>
          <w:rFonts w:cstheme="minorHAnsi"/>
        </w:rPr>
      </w:pPr>
    </w:p>
    <w:p w:rsidR="00E60A7A" w:rsidRPr="002E6891" w:rsidRDefault="00E60A7A" w:rsidP="00E60A7A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t>Of the following companies, which ones have exhibited a cost leadership strategy?</w:t>
      </w:r>
    </w:p>
    <w:p w:rsidR="00E60A7A" w:rsidRPr="002E6891" w:rsidRDefault="00E60A7A" w:rsidP="00E60A7A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  <w:i/>
          <w:iCs/>
        </w:rPr>
        <w:t>Select Answer(s)</w:t>
      </w:r>
    </w:p>
    <w:p w:rsidR="00E60A7A" w:rsidRPr="002E6891" w:rsidRDefault="00E60A7A" w:rsidP="00E60A7A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105" type="#_x0000_t75" style="width:20.25pt;height:18pt" o:ole="">
            <v:imagedata r:id="rId15" o:title=""/>
          </v:shape>
          <w:control r:id="rId25" w:name="DefaultOcxName10" w:shapeid="_x0000_i1105"/>
        </w:object>
      </w:r>
      <w:r w:rsidRPr="002E6891">
        <w:rPr>
          <w:rFonts w:eastAsia="Times New Roman" w:cstheme="minorHAnsi"/>
        </w:rPr>
        <w:t xml:space="preserve">Home Depot </w:t>
      </w:r>
    </w:p>
    <w:p w:rsidR="00E60A7A" w:rsidRPr="002E6891" w:rsidRDefault="00E60A7A" w:rsidP="00E60A7A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104" type="#_x0000_t75" style="width:20.25pt;height:18pt" o:ole="">
            <v:imagedata r:id="rId15" o:title=""/>
          </v:shape>
          <w:control r:id="rId26" w:name="DefaultOcxName13" w:shapeid="_x0000_i1104"/>
        </w:object>
      </w:r>
      <w:r w:rsidRPr="002E6891">
        <w:rPr>
          <w:rFonts w:eastAsia="Times New Roman" w:cstheme="minorHAnsi"/>
        </w:rPr>
        <w:t xml:space="preserve">Tesla </w:t>
      </w:r>
    </w:p>
    <w:p w:rsidR="00E60A7A" w:rsidRPr="002E6891" w:rsidRDefault="00E60A7A" w:rsidP="00E60A7A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103" type="#_x0000_t75" style="width:20.25pt;height:18pt" o:ole="">
            <v:imagedata r:id="rId15" o:title=""/>
          </v:shape>
          <w:control r:id="rId27" w:name="DefaultOcxName23" w:shapeid="_x0000_i1103"/>
        </w:object>
      </w:r>
      <w:r w:rsidRPr="002E6891">
        <w:rPr>
          <w:rFonts w:eastAsia="Times New Roman" w:cstheme="minorHAnsi"/>
        </w:rPr>
        <w:t xml:space="preserve">TJ Maxx </w:t>
      </w:r>
    </w:p>
    <w:p w:rsidR="00E60A7A" w:rsidRPr="002E6891" w:rsidRDefault="00E60A7A" w:rsidP="00E60A7A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102" type="#_x0000_t75" style="width:20.25pt;height:18pt" o:ole="">
            <v:imagedata r:id="rId15" o:title=""/>
          </v:shape>
          <w:control r:id="rId28" w:name="DefaultOcxName33" w:shapeid="_x0000_i1102"/>
        </w:object>
      </w:r>
      <w:r w:rsidRPr="002E6891">
        <w:rPr>
          <w:rFonts w:eastAsia="Times New Roman" w:cstheme="minorHAnsi"/>
          <w:highlight w:val="yellow"/>
        </w:rPr>
        <w:t>Southwest Airlines</w:t>
      </w:r>
      <w:r w:rsidRPr="002E6891">
        <w:rPr>
          <w:rFonts w:eastAsia="Times New Roman" w:cstheme="minorHAnsi"/>
        </w:rPr>
        <w:t xml:space="preserve"> </w:t>
      </w:r>
    </w:p>
    <w:p w:rsidR="00E60A7A" w:rsidRPr="002E6891" w:rsidRDefault="00E60A7A" w:rsidP="00E60A7A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101" type="#_x0000_t75" style="width:20.25pt;height:18pt" o:ole="">
            <v:imagedata r:id="rId15" o:title=""/>
          </v:shape>
          <w:control r:id="rId29" w:name="DefaultOcxName42" w:shapeid="_x0000_i1101"/>
        </w:object>
      </w:r>
      <w:r w:rsidRPr="002E6891">
        <w:rPr>
          <w:rFonts w:eastAsia="Times New Roman" w:cstheme="minorHAnsi"/>
        </w:rPr>
        <w:t xml:space="preserve">Hilton Hotels </w:t>
      </w:r>
    </w:p>
    <w:p w:rsidR="00E60A7A" w:rsidRPr="002E6891" w:rsidRDefault="00E60A7A" w:rsidP="00E60A7A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100" type="#_x0000_t75" style="width:20.25pt;height:18pt" o:ole="">
            <v:imagedata r:id="rId15" o:title=""/>
          </v:shape>
          <w:control r:id="rId30" w:name="DefaultOcxName52" w:shapeid="_x0000_i1100"/>
        </w:object>
      </w:r>
      <w:r w:rsidRPr="002E6891">
        <w:rPr>
          <w:rFonts w:eastAsia="Times New Roman" w:cstheme="minorHAnsi"/>
        </w:rPr>
        <w:t xml:space="preserve">Applebee's </w:t>
      </w:r>
    </w:p>
    <w:p w:rsidR="00E60A7A" w:rsidRPr="002E6891" w:rsidRDefault="00E60A7A" w:rsidP="00E60A7A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099" type="#_x0000_t75" style="width:20.25pt;height:18pt" o:ole="">
            <v:imagedata r:id="rId15" o:title=""/>
          </v:shape>
          <w:control r:id="rId31" w:name="DefaultOcxName61" w:shapeid="_x0000_i1099"/>
        </w:object>
      </w:r>
      <w:r w:rsidRPr="002E6891">
        <w:rPr>
          <w:rFonts w:eastAsia="Times New Roman" w:cstheme="minorHAnsi"/>
        </w:rPr>
        <w:t xml:space="preserve">Regal Marine </w:t>
      </w:r>
    </w:p>
    <w:p w:rsidR="00E60A7A" w:rsidRPr="002E6891" w:rsidRDefault="00E60A7A" w:rsidP="00E60A7A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098" type="#_x0000_t75" style="width:20.25pt;height:18pt" o:ole="">
            <v:imagedata r:id="rId15" o:title=""/>
          </v:shape>
          <w:control r:id="rId32" w:name="DefaultOcxName71" w:shapeid="_x0000_i1098"/>
        </w:object>
      </w:r>
      <w:r w:rsidRPr="002E6891">
        <w:rPr>
          <w:rFonts w:eastAsia="Times New Roman" w:cstheme="minorHAnsi"/>
        </w:rPr>
        <w:t xml:space="preserve">Hard Rock Café  </w:t>
      </w:r>
    </w:p>
    <w:p w:rsidR="00E60A7A" w:rsidRPr="002E6891" w:rsidRDefault="00E60A7A" w:rsidP="00E60A7A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097" type="#_x0000_t75" style="width:20.25pt;height:18pt" o:ole="">
            <v:imagedata r:id="rId15" o:title=""/>
          </v:shape>
          <w:control r:id="rId33" w:name="DefaultOcxName81" w:shapeid="_x0000_i1097"/>
        </w:object>
      </w:r>
      <w:r w:rsidRPr="002E6891">
        <w:rPr>
          <w:rFonts w:eastAsia="Times New Roman" w:cstheme="minorHAnsi"/>
        </w:rPr>
        <w:t xml:space="preserve">Taco Bell </w:t>
      </w:r>
    </w:p>
    <w:p w:rsidR="00E60A7A" w:rsidRPr="002E6891" w:rsidRDefault="00E60A7A" w:rsidP="000F6B30">
      <w:pPr>
        <w:rPr>
          <w:rFonts w:cstheme="minorHAnsi"/>
        </w:rPr>
      </w:pPr>
    </w:p>
    <w:p w:rsidR="00E60A7A" w:rsidRPr="002E6891" w:rsidRDefault="00E60A7A" w:rsidP="00E60A7A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t>Of the following companies, which ones have exhibited a Service Responsiveness Strategy?</w:t>
      </w:r>
    </w:p>
    <w:p w:rsidR="00E60A7A" w:rsidRPr="002E6891" w:rsidRDefault="00E60A7A" w:rsidP="00E60A7A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  <w:i/>
          <w:iCs/>
        </w:rPr>
        <w:t>Select Answer(s)</w:t>
      </w:r>
    </w:p>
    <w:p w:rsidR="00E60A7A" w:rsidRPr="002E6891" w:rsidRDefault="00E60A7A" w:rsidP="00E60A7A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132" type="#_x0000_t75" style="width:20.25pt;height:18pt" o:ole="">
            <v:imagedata r:id="rId15" o:title=""/>
          </v:shape>
          <w:control r:id="rId34" w:name="DefaultOcxName15" w:shapeid="_x0000_i1132"/>
        </w:object>
      </w:r>
      <w:r w:rsidRPr="002E6891">
        <w:rPr>
          <w:rFonts w:eastAsia="Times New Roman" w:cstheme="minorHAnsi"/>
        </w:rPr>
        <w:t xml:space="preserve">Home Depot </w:t>
      </w:r>
    </w:p>
    <w:p w:rsidR="00E60A7A" w:rsidRPr="002E6891" w:rsidRDefault="00E60A7A" w:rsidP="00E60A7A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131" type="#_x0000_t75" style="width:20.25pt;height:18pt" o:ole="">
            <v:imagedata r:id="rId15" o:title=""/>
          </v:shape>
          <w:control r:id="rId35" w:name="DefaultOcxName14" w:shapeid="_x0000_i1131"/>
        </w:object>
      </w:r>
      <w:r w:rsidRPr="002E6891">
        <w:rPr>
          <w:rFonts w:eastAsia="Times New Roman" w:cstheme="minorHAnsi"/>
        </w:rPr>
        <w:t xml:space="preserve">Tesla </w:t>
      </w:r>
    </w:p>
    <w:p w:rsidR="00E60A7A" w:rsidRPr="002E6891" w:rsidRDefault="00E60A7A" w:rsidP="00E60A7A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lastRenderedPageBreak/>
        <w:object w:dxaOrig="405" w:dyaOrig="360">
          <v:shape id="_x0000_i1130" type="#_x0000_t75" style="width:20.25pt;height:18pt" o:ole="">
            <v:imagedata r:id="rId15" o:title=""/>
          </v:shape>
          <w:control r:id="rId36" w:name="DefaultOcxName24" w:shapeid="_x0000_i1130"/>
        </w:object>
      </w:r>
      <w:r w:rsidRPr="002E6891">
        <w:rPr>
          <w:rFonts w:eastAsia="Times New Roman" w:cstheme="minorHAnsi"/>
        </w:rPr>
        <w:t xml:space="preserve">TJ Maxx </w:t>
      </w:r>
    </w:p>
    <w:p w:rsidR="00E60A7A" w:rsidRPr="002E6891" w:rsidRDefault="00E60A7A" w:rsidP="00E60A7A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129" type="#_x0000_t75" style="width:20.25pt;height:18pt" o:ole="">
            <v:imagedata r:id="rId15" o:title=""/>
          </v:shape>
          <w:control r:id="rId37" w:name="DefaultOcxName34" w:shapeid="_x0000_i1129"/>
        </w:object>
      </w:r>
      <w:r w:rsidRPr="002E6891">
        <w:rPr>
          <w:rFonts w:eastAsia="Times New Roman" w:cstheme="minorHAnsi"/>
        </w:rPr>
        <w:t xml:space="preserve">Southwest Airlines </w:t>
      </w:r>
    </w:p>
    <w:p w:rsidR="00E60A7A" w:rsidRPr="002E6891" w:rsidRDefault="00E60A7A" w:rsidP="00E60A7A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128" type="#_x0000_t75" style="width:20.25pt;height:18pt" o:ole="">
            <v:imagedata r:id="rId15" o:title=""/>
          </v:shape>
          <w:control r:id="rId38" w:name="DefaultOcxName43" w:shapeid="_x0000_i1128"/>
        </w:object>
      </w:r>
      <w:r w:rsidRPr="002E6891">
        <w:rPr>
          <w:rFonts w:eastAsia="Times New Roman" w:cstheme="minorHAnsi"/>
        </w:rPr>
        <w:t xml:space="preserve">Hilton Hotels </w:t>
      </w:r>
    </w:p>
    <w:p w:rsidR="00E60A7A" w:rsidRPr="002E6891" w:rsidRDefault="00E60A7A" w:rsidP="00E60A7A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127" type="#_x0000_t75" style="width:20.25pt;height:18pt" o:ole="">
            <v:imagedata r:id="rId15" o:title=""/>
          </v:shape>
          <w:control r:id="rId39" w:name="DefaultOcxName53" w:shapeid="_x0000_i1127"/>
        </w:object>
      </w:r>
      <w:r w:rsidRPr="002E6891">
        <w:rPr>
          <w:rFonts w:eastAsia="Times New Roman" w:cstheme="minorHAnsi"/>
        </w:rPr>
        <w:t xml:space="preserve">Applebee's </w:t>
      </w:r>
    </w:p>
    <w:p w:rsidR="00E60A7A" w:rsidRPr="002E6891" w:rsidRDefault="00E60A7A" w:rsidP="00E60A7A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126" type="#_x0000_t75" style="width:20.25pt;height:18pt" o:ole="">
            <v:imagedata r:id="rId15" o:title=""/>
          </v:shape>
          <w:control r:id="rId40" w:name="DefaultOcxName62" w:shapeid="_x0000_i1126"/>
        </w:object>
      </w:r>
      <w:r w:rsidRPr="002E6891">
        <w:rPr>
          <w:rFonts w:eastAsia="Times New Roman" w:cstheme="minorHAnsi"/>
        </w:rPr>
        <w:t xml:space="preserve">Regal Marine </w:t>
      </w:r>
    </w:p>
    <w:p w:rsidR="00E60A7A" w:rsidRPr="002E6891" w:rsidRDefault="00E60A7A" w:rsidP="00E60A7A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125" type="#_x0000_t75" style="width:20.25pt;height:18pt" o:ole="">
            <v:imagedata r:id="rId15" o:title=""/>
          </v:shape>
          <w:control r:id="rId41" w:name="DefaultOcxName72" w:shapeid="_x0000_i1125"/>
        </w:object>
      </w:r>
      <w:r w:rsidRPr="002E6891">
        <w:rPr>
          <w:rFonts w:eastAsia="Times New Roman" w:cstheme="minorHAnsi"/>
          <w:highlight w:val="yellow"/>
        </w:rPr>
        <w:t>Hard Rock Café</w:t>
      </w:r>
      <w:r w:rsidRPr="002E6891">
        <w:rPr>
          <w:rFonts w:eastAsia="Times New Roman" w:cstheme="minorHAnsi"/>
        </w:rPr>
        <w:t xml:space="preserve">  </w:t>
      </w:r>
    </w:p>
    <w:p w:rsidR="00E60A7A" w:rsidRPr="002E6891" w:rsidRDefault="00E60A7A" w:rsidP="00E60A7A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405" w:dyaOrig="360">
          <v:shape id="_x0000_i1124" type="#_x0000_t75" style="width:20.25pt;height:18pt" o:ole="">
            <v:imagedata r:id="rId15" o:title=""/>
          </v:shape>
          <w:control r:id="rId42" w:name="DefaultOcxName82" w:shapeid="_x0000_i1124"/>
        </w:object>
      </w:r>
      <w:r w:rsidRPr="002E6891">
        <w:rPr>
          <w:rFonts w:eastAsia="Times New Roman" w:cstheme="minorHAnsi"/>
        </w:rPr>
        <w:t xml:space="preserve">Taco Bell </w:t>
      </w:r>
    </w:p>
    <w:p w:rsidR="00E60A7A" w:rsidRPr="002E6891" w:rsidRDefault="00E60A7A" w:rsidP="000F6B30">
      <w:pPr>
        <w:rPr>
          <w:rFonts w:cstheme="minorHAnsi"/>
        </w:rPr>
      </w:pPr>
    </w:p>
    <w:p w:rsidR="00E60A7A" w:rsidRPr="002E6891" w:rsidRDefault="00E60A7A" w:rsidP="000F6B30">
      <w:pPr>
        <w:rPr>
          <w:rFonts w:cstheme="minorHAnsi"/>
        </w:rPr>
      </w:pPr>
    </w:p>
    <w:p w:rsidR="00E60A7A" w:rsidRPr="002E6891" w:rsidRDefault="00E60A7A" w:rsidP="000F6B30">
      <w:pPr>
        <w:rPr>
          <w:rFonts w:cstheme="minorHAnsi"/>
        </w:rPr>
      </w:pPr>
      <w:r w:rsidRPr="002E6891">
        <w:rPr>
          <w:rFonts w:cstheme="minorHAnsi"/>
        </w:rPr>
        <w:t>Identify at least five things McDonald’s has implemented from the above SWOT analysis since 2010</w:t>
      </w:r>
    </w:p>
    <w:p w:rsidR="00E60A7A" w:rsidRPr="002E6891" w:rsidRDefault="00E60A7A" w:rsidP="00E60A7A">
      <w:pPr>
        <w:pStyle w:val="ListParagraph"/>
        <w:numPr>
          <w:ilvl w:val="0"/>
          <w:numId w:val="2"/>
        </w:numPr>
        <w:rPr>
          <w:rFonts w:cstheme="minorHAnsi"/>
        </w:rPr>
      </w:pPr>
      <w:r w:rsidRPr="002E6891">
        <w:rPr>
          <w:rFonts w:cstheme="minorHAnsi"/>
        </w:rPr>
        <w:t xml:space="preserve">Introducing significant commodity </w:t>
      </w:r>
      <w:r w:rsidR="002E6891" w:rsidRPr="002E6891">
        <w:rPr>
          <w:rFonts w:cstheme="minorHAnsi"/>
        </w:rPr>
        <w:t>price</w:t>
      </w:r>
      <w:r w:rsidRPr="002E6891">
        <w:rPr>
          <w:rFonts w:cstheme="minorHAnsi"/>
        </w:rPr>
        <w:t xml:space="preserve"> reductions. </w:t>
      </w:r>
    </w:p>
    <w:p w:rsidR="00E60A7A" w:rsidRPr="002E6891" w:rsidRDefault="00E60A7A" w:rsidP="00E60A7A">
      <w:pPr>
        <w:pStyle w:val="ListParagraph"/>
        <w:numPr>
          <w:ilvl w:val="0"/>
          <w:numId w:val="2"/>
        </w:numPr>
        <w:rPr>
          <w:rFonts w:cstheme="minorHAnsi"/>
        </w:rPr>
      </w:pPr>
      <w:r w:rsidRPr="002E6891">
        <w:rPr>
          <w:rFonts w:cstheme="minorHAnsi"/>
        </w:rPr>
        <w:t xml:space="preserve">Internationalization such as to parts of Asia. </w:t>
      </w:r>
    </w:p>
    <w:p w:rsidR="00E60A7A" w:rsidRPr="002E6891" w:rsidRDefault="00E60A7A" w:rsidP="00E60A7A">
      <w:pPr>
        <w:pStyle w:val="ListParagraph"/>
        <w:numPr>
          <w:ilvl w:val="0"/>
          <w:numId w:val="2"/>
        </w:numPr>
        <w:rPr>
          <w:rFonts w:cstheme="minorHAnsi"/>
        </w:rPr>
      </w:pPr>
      <w:r w:rsidRPr="002E6891">
        <w:rPr>
          <w:rFonts w:cstheme="minorHAnsi"/>
        </w:rPr>
        <w:t>Significant growth in the dividend growth rate.</w:t>
      </w:r>
    </w:p>
    <w:p w:rsidR="00E60A7A" w:rsidRPr="002E6891" w:rsidRDefault="00E60A7A" w:rsidP="00E60A7A">
      <w:pPr>
        <w:pStyle w:val="ListParagraph"/>
        <w:numPr>
          <w:ilvl w:val="0"/>
          <w:numId w:val="2"/>
        </w:numPr>
        <w:rPr>
          <w:rFonts w:cstheme="minorHAnsi"/>
        </w:rPr>
      </w:pPr>
      <w:r w:rsidRPr="002E6891">
        <w:rPr>
          <w:rFonts w:cstheme="minorHAnsi"/>
        </w:rPr>
        <w:t xml:space="preserve">High product </w:t>
      </w:r>
      <w:r w:rsidR="002E6891" w:rsidRPr="002E6891">
        <w:rPr>
          <w:rFonts w:cstheme="minorHAnsi"/>
        </w:rPr>
        <w:t>differentiation</w:t>
      </w:r>
      <w:r w:rsidRPr="002E6891">
        <w:rPr>
          <w:rFonts w:cstheme="minorHAnsi"/>
        </w:rPr>
        <w:t xml:space="preserve"> to suit customer needs. </w:t>
      </w:r>
    </w:p>
    <w:p w:rsidR="00E60A7A" w:rsidRPr="002E6891" w:rsidRDefault="002E6891" w:rsidP="00E60A7A">
      <w:pPr>
        <w:pStyle w:val="ListParagraph"/>
        <w:numPr>
          <w:ilvl w:val="0"/>
          <w:numId w:val="2"/>
        </w:numPr>
        <w:rPr>
          <w:rFonts w:cstheme="minorHAnsi"/>
        </w:rPr>
      </w:pPr>
      <w:r w:rsidRPr="002E6891">
        <w:rPr>
          <w:rFonts w:cstheme="minorHAnsi"/>
        </w:rPr>
        <w:t>Investment in digital marketing for a</w:t>
      </w:r>
      <w:r w:rsidR="00E60A7A" w:rsidRPr="002E6891">
        <w:rPr>
          <w:rFonts w:cstheme="minorHAnsi"/>
        </w:rPr>
        <w:t xml:space="preserve"> wider reach in the local market. </w:t>
      </w:r>
    </w:p>
    <w:p w:rsidR="002E6891" w:rsidRPr="002E6891" w:rsidRDefault="002E6891" w:rsidP="002E6891">
      <w:pPr>
        <w:rPr>
          <w:rFonts w:cstheme="minorHAnsi"/>
        </w:rPr>
      </w:pPr>
    </w:p>
    <w:p w:rsidR="002E6891" w:rsidRPr="002E6891" w:rsidRDefault="002E6891" w:rsidP="002E6891">
      <w:pPr>
        <w:rPr>
          <w:rFonts w:cstheme="minorHAnsi"/>
        </w:rPr>
      </w:pPr>
    </w:p>
    <w:p w:rsidR="002E6891" w:rsidRPr="002E6891" w:rsidRDefault="002E6891" w:rsidP="002E6891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t>According to the video, the main economic expression of globalization is international trade?</w:t>
      </w:r>
    </w:p>
    <w:p w:rsidR="002E6891" w:rsidRPr="002E6891" w:rsidRDefault="002E6891" w:rsidP="002E6891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225" w:dyaOrig="225">
          <v:shape id="_x0000_i1152" type="#_x0000_t75" style="width:20.25pt;height:18pt" o:ole="">
            <v:imagedata r:id="rId5" o:title=""/>
          </v:shape>
          <w:control r:id="rId43" w:name="DefaultOcxName17" w:shapeid="_x0000_i1152"/>
        </w:object>
      </w:r>
      <w:r w:rsidRPr="002E6891">
        <w:rPr>
          <w:rFonts w:eastAsia="Times New Roman" w:cstheme="minorHAnsi"/>
        </w:rPr>
        <w:t xml:space="preserve">False </w:t>
      </w:r>
    </w:p>
    <w:p w:rsidR="002E6891" w:rsidRPr="002E6891" w:rsidRDefault="002E6891" w:rsidP="002E6891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object w:dxaOrig="225" w:dyaOrig="225">
          <v:shape id="_x0000_i1151" type="#_x0000_t75" style="width:20.25pt;height:18pt" o:ole="">
            <v:imagedata r:id="rId5" o:title=""/>
          </v:shape>
          <w:control r:id="rId44" w:name="DefaultOcxName16" w:shapeid="_x0000_i1151"/>
        </w:object>
      </w:r>
      <w:r w:rsidRPr="002E6891">
        <w:rPr>
          <w:rFonts w:eastAsia="Times New Roman" w:cstheme="minorHAnsi"/>
          <w:highlight w:val="yellow"/>
        </w:rPr>
        <w:t>True</w:t>
      </w:r>
    </w:p>
    <w:p w:rsidR="002E6891" w:rsidRPr="002E6891" w:rsidRDefault="002E6891" w:rsidP="002E6891">
      <w:pPr>
        <w:spacing w:after="0" w:line="240" w:lineRule="auto"/>
        <w:rPr>
          <w:rFonts w:eastAsia="Times New Roman" w:cstheme="minorHAnsi"/>
        </w:rPr>
      </w:pPr>
    </w:p>
    <w:p w:rsidR="002E6891" w:rsidRPr="002E6891" w:rsidRDefault="002E6891" w:rsidP="002E6891">
      <w:pPr>
        <w:spacing w:after="0" w:line="240" w:lineRule="auto"/>
        <w:rPr>
          <w:rFonts w:cstheme="minorHAnsi"/>
        </w:rPr>
      </w:pPr>
    </w:p>
    <w:p w:rsidR="002E6891" w:rsidRPr="002E6891" w:rsidRDefault="002E6891" w:rsidP="002E6891">
      <w:pPr>
        <w:spacing w:after="0" w:line="240" w:lineRule="auto"/>
        <w:rPr>
          <w:rFonts w:eastAsia="Times New Roman" w:cstheme="minorHAnsi"/>
          <w:b/>
        </w:rPr>
      </w:pPr>
      <w:r w:rsidRPr="002E6891">
        <w:rPr>
          <w:rFonts w:cstheme="minorHAnsi"/>
          <w:b/>
        </w:rPr>
        <w:t>Provide your example of a hidden cost of globalization.</w:t>
      </w:r>
      <w:r w:rsidRPr="002E6891">
        <w:rPr>
          <w:rFonts w:eastAsia="Times New Roman" w:cstheme="minorHAnsi"/>
          <w:b/>
        </w:rPr>
        <w:t xml:space="preserve"> </w:t>
      </w:r>
    </w:p>
    <w:p w:rsidR="002E6891" w:rsidRPr="002E6891" w:rsidRDefault="002E6891" w:rsidP="002E6891">
      <w:pPr>
        <w:spacing w:after="0" w:line="240" w:lineRule="auto"/>
        <w:rPr>
          <w:rFonts w:eastAsia="Times New Roman" w:cstheme="minorHAnsi"/>
        </w:rPr>
      </w:pPr>
      <w:r w:rsidRPr="002E6891">
        <w:rPr>
          <w:rFonts w:eastAsia="Times New Roman" w:cstheme="minorHAnsi"/>
        </w:rPr>
        <w:t>It is the increased reliance of non-renewable energy resources such as o</w:t>
      </w:r>
      <w:r w:rsidRPr="002E6891">
        <w:rPr>
          <w:rStyle w:val="hgkelc"/>
          <w:rFonts w:cstheme="minorHAnsi"/>
        </w:rPr>
        <w:t xml:space="preserve">il, </w:t>
      </w:r>
      <w:r w:rsidRPr="002E6891">
        <w:rPr>
          <w:rStyle w:val="hgkelc"/>
          <w:rFonts w:cstheme="minorHAnsi"/>
          <w:bCs/>
        </w:rPr>
        <w:t>natural</w:t>
      </w:r>
      <w:r w:rsidRPr="002E6891">
        <w:rPr>
          <w:rStyle w:val="hgkelc"/>
          <w:rFonts w:cstheme="minorHAnsi"/>
        </w:rPr>
        <w:t xml:space="preserve"> gas, and coa</w:t>
      </w:r>
      <w:r w:rsidRPr="002E6891">
        <w:rPr>
          <w:rStyle w:val="hgkelc"/>
          <w:rFonts w:cstheme="minorHAnsi"/>
        </w:rPr>
        <w:t xml:space="preserve">l </w:t>
      </w:r>
      <w:r w:rsidRPr="002E6891">
        <w:rPr>
          <w:rFonts w:eastAsia="Times New Roman" w:cstheme="minorHAnsi"/>
        </w:rPr>
        <w:t>as more firms seeks to produce and meet both the local and global demand for its products.</w:t>
      </w:r>
    </w:p>
    <w:p w:rsidR="002E6891" w:rsidRPr="002E6891" w:rsidRDefault="002E6891" w:rsidP="002E6891">
      <w:pPr>
        <w:rPr>
          <w:rFonts w:cstheme="minorHAnsi"/>
        </w:rPr>
      </w:pPr>
    </w:p>
    <w:p w:rsidR="002E6891" w:rsidRPr="002E6891" w:rsidRDefault="002E6891" w:rsidP="002E6891">
      <w:pPr>
        <w:rPr>
          <w:rFonts w:cstheme="minorHAnsi"/>
        </w:rPr>
      </w:pPr>
    </w:p>
    <w:sectPr w:rsidR="002E6891" w:rsidRPr="002E68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F74F2"/>
    <w:multiLevelType w:val="hybridMultilevel"/>
    <w:tmpl w:val="9E72F150"/>
    <w:lvl w:ilvl="0" w:tplc="5846E0E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533E8E"/>
    <w:multiLevelType w:val="hybridMultilevel"/>
    <w:tmpl w:val="0B64574A"/>
    <w:lvl w:ilvl="0" w:tplc="459CE7B4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9C3"/>
    <w:rsid w:val="000F6B30"/>
    <w:rsid w:val="001639C3"/>
    <w:rsid w:val="002E6891"/>
    <w:rsid w:val="00793436"/>
    <w:rsid w:val="00E6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CC3240-9ED8-4DB4-8741-A1600B4EC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6B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F6B30"/>
    <w:pPr>
      <w:ind w:left="720"/>
      <w:contextualSpacing/>
    </w:pPr>
  </w:style>
  <w:style w:type="character" w:customStyle="1" w:styleId="constant">
    <w:name w:val="constant"/>
    <w:basedOn w:val="DefaultParagraphFont"/>
    <w:rsid w:val="000F6B30"/>
  </w:style>
  <w:style w:type="character" w:styleId="Strong">
    <w:name w:val="Strong"/>
    <w:basedOn w:val="DefaultParagraphFont"/>
    <w:uiPriority w:val="22"/>
    <w:qFormat/>
    <w:rsid w:val="000F6B30"/>
    <w:rPr>
      <w:b/>
      <w:bCs/>
    </w:rPr>
  </w:style>
  <w:style w:type="character" w:customStyle="1" w:styleId="hgkelc">
    <w:name w:val="hgkelc"/>
    <w:basedOn w:val="DefaultParagraphFont"/>
    <w:rsid w:val="002E68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7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72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2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6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0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95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85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185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6282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2673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406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995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529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245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000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787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41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7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6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2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4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26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57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53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9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0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60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55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94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6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6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76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1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91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39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13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10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45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56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23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13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84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0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43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4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76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9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34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2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26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45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86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9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18" Type="http://schemas.openxmlformats.org/officeDocument/2006/relationships/control" Target="activeX/activeX12.xml"/><Relationship Id="rId26" Type="http://schemas.openxmlformats.org/officeDocument/2006/relationships/control" Target="activeX/activeX20.xml"/><Relationship Id="rId39" Type="http://schemas.openxmlformats.org/officeDocument/2006/relationships/control" Target="activeX/activeX33.xml"/><Relationship Id="rId3" Type="http://schemas.openxmlformats.org/officeDocument/2006/relationships/settings" Target="settings.xml"/><Relationship Id="rId21" Type="http://schemas.openxmlformats.org/officeDocument/2006/relationships/control" Target="activeX/activeX15.xml"/><Relationship Id="rId34" Type="http://schemas.openxmlformats.org/officeDocument/2006/relationships/control" Target="activeX/activeX28.xml"/><Relationship Id="rId42" Type="http://schemas.openxmlformats.org/officeDocument/2006/relationships/control" Target="activeX/activeX36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ontrol" Target="activeX/activeX10.xml"/><Relationship Id="rId20" Type="http://schemas.openxmlformats.org/officeDocument/2006/relationships/control" Target="activeX/activeX14.xml"/><Relationship Id="rId29" Type="http://schemas.openxmlformats.org/officeDocument/2006/relationships/control" Target="activeX/activeX23.xml"/><Relationship Id="rId41" Type="http://schemas.openxmlformats.org/officeDocument/2006/relationships/control" Target="activeX/activeX35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image" Target="media/image2.wmf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10" Type="http://schemas.openxmlformats.org/officeDocument/2006/relationships/control" Target="activeX/activeX5.xml"/><Relationship Id="rId19" Type="http://schemas.openxmlformats.org/officeDocument/2006/relationships/control" Target="activeX/activeX13.xml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2021-01-14T02:53:00Z</dcterms:created>
  <dcterms:modified xsi:type="dcterms:W3CDTF">2021-01-14T03:26:00Z</dcterms:modified>
</cp:coreProperties>
</file>